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2E6610" w14:textId="36EF7DF5" w:rsidR="00B23BBB" w:rsidRDefault="00B23BBB" w:rsidP="00B23BBB">
      <w:pPr>
        <w:jc w:val="center"/>
        <w:rPr>
          <w:rFonts w:ascii="メイリオ" w:eastAsia="メイリオ" w:hAnsi="メイリオ"/>
          <w:sz w:val="18"/>
          <w:szCs w:val="18"/>
          <w:u w:val="single"/>
        </w:rPr>
      </w:pPr>
      <w:r>
        <w:rPr>
          <w:rFonts w:ascii="メイリオ" w:eastAsia="メイリオ" w:hAnsi="メイリオ" w:hint="eastAsia"/>
          <w:sz w:val="28"/>
          <w:szCs w:val="28"/>
          <w:u w:val="single"/>
        </w:rPr>
        <w:t>活動再開後の大会</w:t>
      </w:r>
      <w:r w:rsidR="00562484">
        <w:rPr>
          <w:rFonts w:ascii="メイリオ" w:eastAsia="メイリオ" w:hAnsi="メイリオ" w:hint="eastAsia"/>
          <w:sz w:val="28"/>
          <w:szCs w:val="28"/>
          <w:u w:val="single"/>
        </w:rPr>
        <w:t>参加の</w:t>
      </w:r>
      <w:r w:rsidRPr="00BF667E">
        <w:rPr>
          <w:rFonts w:ascii="メイリオ" w:eastAsia="メイリオ" w:hAnsi="メイリオ" w:hint="eastAsia"/>
          <w:sz w:val="28"/>
          <w:szCs w:val="28"/>
          <w:u w:val="single"/>
        </w:rPr>
        <w:t xml:space="preserve">　チェックリスト</w:t>
      </w:r>
      <w:r>
        <w:rPr>
          <w:rFonts w:ascii="メイリオ" w:eastAsia="メイリオ" w:hAnsi="メイリオ" w:hint="eastAsia"/>
          <w:sz w:val="28"/>
          <w:szCs w:val="28"/>
          <w:u w:val="single"/>
        </w:rPr>
        <w:t>(</w:t>
      </w:r>
      <w:r>
        <w:rPr>
          <w:rFonts w:ascii="メイリオ" w:eastAsia="メイリオ" w:hAnsi="メイリオ"/>
          <w:sz w:val="28"/>
          <w:szCs w:val="28"/>
          <w:u w:val="single"/>
        </w:rPr>
        <w:t>4</w:t>
      </w:r>
      <w:r>
        <w:rPr>
          <w:rFonts w:ascii="メイリオ" w:eastAsia="メイリオ" w:hAnsi="メイリオ" w:hint="eastAsia"/>
          <w:sz w:val="28"/>
          <w:szCs w:val="28"/>
          <w:u w:val="single"/>
        </w:rPr>
        <w:t>種向け</w:t>
      </w:r>
      <w:r>
        <w:rPr>
          <w:rFonts w:ascii="メイリオ" w:eastAsia="メイリオ" w:hAnsi="メイリオ"/>
          <w:sz w:val="28"/>
          <w:szCs w:val="28"/>
          <w:u w:val="single"/>
        </w:rPr>
        <w:t>)</w:t>
      </w:r>
    </w:p>
    <w:p w14:paraId="110E761E" w14:textId="77777777" w:rsidR="00B23BBB" w:rsidRDefault="00B23BBB" w:rsidP="00B23BBB">
      <w:pPr>
        <w:jc w:val="center"/>
        <w:rPr>
          <w:rFonts w:ascii="メイリオ" w:eastAsia="メイリオ" w:hAnsi="メイリオ"/>
          <w:sz w:val="16"/>
          <w:szCs w:val="16"/>
        </w:rPr>
      </w:pPr>
      <w:r>
        <w:rPr>
          <w:rFonts w:ascii="メイリオ" w:eastAsia="メイリオ" w:hAnsi="メイリオ" w:hint="eastAsia"/>
          <w:sz w:val="18"/>
          <w:szCs w:val="18"/>
        </w:rPr>
        <w:t xml:space="preserve">　　　　　　　　　　　　　　　　　　　　　　　　　　　　　　　　　　　</w:t>
      </w:r>
      <w:r w:rsidRPr="0099016B">
        <w:rPr>
          <w:rFonts w:ascii="メイリオ" w:eastAsia="メイリオ" w:hAnsi="メイリオ" w:hint="eastAsia"/>
          <w:sz w:val="22"/>
        </w:rPr>
        <w:t xml:space="preserve">　</w:t>
      </w:r>
      <w:r w:rsidRPr="0099016B">
        <w:rPr>
          <w:rFonts w:ascii="メイリオ" w:eastAsia="メイリオ" w:hAnsi="メイリオ"/>
          <w:sz w:val="22"/>
        </w:rPr>
        <w:t>(</w:t>
      </w:r>
      <w:r w:rsidRPr="0099016B">
        <w:rPr>
          <w:rFonts w:ascii="メイリオ" w:eastAsia="メイリオ" w:hAnsi="メイリオ" w:hint="eastAsia"/>
          <w:sz w:val="22"/>
        </w:rPr>
        <w:t>一社</w:t>
      </w:r>
      <w:r w:rsidRPr="0099016B">
        <w:rPr>
          <w:rFonts w:ascii="メイリオ" w:eastAsia="メイリオ" w:hAnsi="メイリオ"/>
          <w:sz w:val="22"/>
        </w:rPr>
        <w:t>)</w:t>
      </w:r>
      <w:r w:rsidRPr="0099016B">
        <w:rPr>
          <w:rFonts w:ascii="メイリオ" w:eastAsia="メイリオ" w:hAnsi="メイリオ" w:hint="eastAsia"/>
          <w:sz w:val="22"/>
        </w:rPr>
        <w:t xml:space="preserve">　神奈川県サッカー協会</w:t>
      </w:r>
    </w:p>
    <w:p w14:paraId="72D60B80" w14:textId="77777777" w:rsidR="00B23BBB" w:rsidRPr="0099016B" w:rsidRDefault="00B23BBB" w:rsidP="00B23BBB">
      <w:pPr>
        <w:jc w:val="center"/>
        <w:rPr>
          <w:rFonts w:ascii="メイリオ" w:eastAsia="メイリオ" w:hAnsi="メイリオ"/>
          <w:sz w:val="16"/>
          <w:szCs w:val="16"/>
        </w:rPr>
      </w:pPr>
    </w:p>
    <w:p w14:paraId="18842CF5" w14:textId="77777777" w:rsidR="00B23BBB" w:rsidRDefault="00B23BBB" w:rsidP="00B23BBB">
      <w:pPr>
        <w:spacing w:line="320" w:lineRule="exact"/>
        <w:rPr>
          <w:rFonts w:ascii="Meiryo UI" w:eastAsia="Meiryo UI" w:hAnsi="Meiryo UI"/>
          <w:sz w:val="16"/>
          <w:szCs w:val="16"/>
        </w:rPr>
      </w:pPr>
      <w:r w:rsidRPr="00247D41">
        <w:rPr>
          <w:rFonts w:ascii="Meiryo UI" w:eastAsia="Meiryo UI" w:hAnsi="Meiryo UI" w:hint="eastAsia"/>
        </w:rPr>
        <w:t>クラブ名</w:t>
      </w:r>
      <w:r>
        <w:rPr>
          <w:rFonts w:ascii="Meiryo UI" w:eastAsia="Meiryo UI" w:hAnsi="Meiryo UI" w:hint="eastAsia"/>
        </w:rPr>
        <w:t xml:space="preserve">　</w:t>
      </w:r>
      <w:r w:rsidRPr="00173237">
        <w:rPr>
          <w:rFonts w:ascii="Meiryo UI" w:eastAsia="Meiryo UI" w:hAnsi="Meiryo UI" w:hint="eastAsia"/>
          <w:u w:val="single"/>
        </w:rPr>
        <w:t xml:space="preserve">　　　　　　　　　　　　　　　　　　　　　　　　　　　　　　　　　</w:t>
      </w:r>
      <w:r>
        <w:rPr>
          <w:rFonts w:ascii="Meiryo UI" w:eastAsia="Meiryo UI" w:hAnsi="Meiryo UI" w:hint="eastAsia"/>
        </w:rPr>
        <w:t xml:space="preserve">　　　　　　実施日　2</w:t>
      </w:r>
      <w:r>
        <w:rPr>
          <w:rFonts w:ascii="Meiryo UI" w:eastAsia="Meiryo UI" w:hAnsi="Meiryo UI"/>
        </w:rPr>
        <w:t>020</w:t>
      </w:r>
      <w:r>
        <w:rPr>
          <w:rFonts w:ascii="Meiryo UI" w:eastAsia="Meiryo UI" w:hAnsi="Meiryo UI" w:hint="eastAsia"/>
        </w:rPr>
        <w:t xml:space="preserve">　年　　　 　月　 　　　日</w:t>
      </w:r>
    </w:p>
    <w:p w14:paraId="21BD656F" w14:textId="77777777" w:rsidR="00B23BBB" w:rsidRPr="0099016B" w:rsidRDefault="00B23BBB" w:rsidP="00B23BBB">
      <w:pPr>
        <w:spacing w:line="320" w:lineRule="exact"/>
        <w:rPr>
          <w:rFonts w:ascii="Meiryo UI" w:eastAsia="Meiryo UI" w:hAnsi="Meiryo UI"/>
          <w:sz w:val="16"/>
          <w:szCs w:val="16"/>
        </w:rPr>
      </w:pPr>
    </w:p>
    <w:p w14:paraId="79E9102A" w14:textId="77777777" w:rsidR="00B23BBB" w:rsidRDefault="00B23BBB" w:rsidP="00B23BBB">
      <w:pPr>
        <w:rPr>
          <w:rFonts w:ascii="Meiryo UI" w:eastAsia="Meiryo UI" w:hAnsi="Meiryo UI"/>
          <w:sz w:val="16"/>
          <w:szCs w:val="16"/>
          <w:u w:val="single"/>
        </w:rPr>
      </w:pPr>
      <w:r w:rsidRPr="00247D41">
        <w:rPr>
          <w:rFonts w:ascii="Meiryo UI" w:eastAsia="Meiryo UI" w:hAnsi="Meiryo UI" w:hint="eastAsia"/>
        </w:rPr>
        <w:t>チェックした人　氏名</w:t>
      </w:r>
      <w:r w:rsidRPr="00754EA8">
        <w:rPr>
          <w:rFonts w:ascii="Meiryo UI" w:eastAsia="Meiryo UI" w:hAnsi="Meiryo UI" w:hint="eastAsia"/>
          <w:u w:val="single"/>
        </w:rPr>
        <w:t xml:space="preserve">　</w:t>
      </w:r>
      <w:r>
        <w:rPr>
          <w:rFonts w:ascii="Meiryo UI" w:eastAsia="Meiryo UI" w:hAnsi="Meiryo UI" w:hint="eastAsia"/>
          <w:u w:val="single"/>
        </w:rPr>
        <w:t xml:space="preserve">　　　　　　　　　　　　</w:t>
      </w:r>
      <w:r w:rsidRPr="00754EA8">
        <w:rPr>
          <w:rFonts w:ascii="Meiryo UI" w:eastAsia="Meiryo UI" w:hAnsi="Meiryo UI" w:hint="eastAsia"/>
          <w:u w:val="single"/>
        </w:rPr>
        <w:t xml:space="preserve">　　　　　　　　　　　　　　</w:t>
      </w:r>
      <w:r>
        <w:rPr>
          <w:rFonts w:ascii="Meiryo UI" w:eastAsia="Meiryo UI" w:hAnsi="Meiryo UI" w:hint="eastAsia"/>
        </w:rPr>
        <w:t xml:space="preserve">　　　　　　</w:t>
      </w:r>
      <w:r w:rsidRPr="00247D41">
        <w:rPr>
          <w:rFonts w:ascii="Meiryo UI" w:eastAsia="Meiryo UI" w:hAnsi="Meiryo UI" w:hint="eastAsia"/>
        </w:rPr>
        <w:t>クラブ</w:t>
      </w:r>
      <w:r>
        <w:rPr>
          <w:rFonts w:ascii="Meiryo UI" w:eastAsia="Meiryo UI" w:hAnsi="Meiryo UI" w:hint="eastAsia"/>
        </w:rPr>
        <w:t xml:space="preserve">での役職・関係　</w:t>
      </w:r>
      <w:r w:rsidRPr="00754EA8">
        <w:rPr>
          <w:rFonts w:ascii="Meiryo UI" w:eastAsia="Meiryo UI" w:hAnsi="Meiryo UI" w:hint="eastAsia"/>
          <w:u w:val="single"/>
        </w:rPr>
        <w:t xml:space="preserve">　　　　　　　　　　</w:t>
      </w:r>
      <w:r>
        <w:rPr>
          <w:rFonts w:ascii="Meiryo UI" w:eastAsia="Meiryo UI" w:hAnsi="Meiryo UI" w:hint="eastAsia"/>
          <w:u w:val="single"/>
        </w:rPr>
        <w:t xml:space="preserve"> </w:t>
      </w:r>
      <w:r>
        <w:rPr>
          <w:rFonts w:ascii="Meiryo UI" w:eastAsia="Meiryo UI" w:hAnsi="Meiryo UI"/>
          <w:u w:val="single"/>
        </w:rPr>
        <w:t xml:space="preserve"> </w:t>
      </w:r>
      <w:r w:rsidRPr="00754EA8">
        <w:rPr>
          <w:rFonts w:ascii="Meiryo UI" w:eastAsia="Meiryo UI" w:hAnsi="Meiryo UI" w:hint="eastAsia"/>
          <w:u w:val="single"/>
        </w:rPr>
        <w:t xml:space="preserve">　</w:t>
      </w:r>
    </w:p>
    <w:p w14:paraId="7D1E07FA" w14:textId="77777777" w:rsidR="00B23BBB" w:rsidRDefault="00B23BBB" w:rsidP="00B23BBB">
      <w:pPr>
        <w:rPr>
          <w:rFonts w:ascii="Meiryo UI" w:eastAsia="Meiryo UI" w:hAnsi="Meiryo UI"/>
          <w:sz w:val="16"/>
          <w:szCs w:val="16"/>
          <w:u w:val="single"/>
        </w:rPr>
      </w:pPr>
    </w:p>
    <w:p w14:paraId="0424F13E" w14:textId="77777777" w:rsidR="00B23BBB" w:rsidRPr="0099016B" w:rsidRDefault="00B23BBB" w:rsidP="00B23BBB">
      <w:pPr>
        <w:rPr>
          <w:rFonts w:ascii="Meiryo UI" w:eastAsia="Meiryo UI" w:hAnsi="Meiryo UI"/>
          <w:sz w:val="16"/>
          <w:szCs w:val="16"/>
          <w:u w:val="single"/>
        </w:rPr>
      </w:pPr>
    </w:p>
    <w:p w14:paraId="18478EE6" w14:textId="51D1A8CC" w:rsidR="00B23BBB" w:rsidRDefault="00B23BBB" w:rsidP="00B23BBB">
      <w:pPr>
        <w:ind w:firstLineChars="100" w:firstLine="210"/>
      </w:pPr>
      <w:r>
        <w:rPr>
          <w:rFonts w:hint="eastAsia"/>
        </w:rPr>
        <w:t>このチェックリストは、新型コロナウイルス感染症による活動自粛後の活動再開</w:t>
      </w:r>
      <w:r>
        <w:rPr>
          <w:rFonts w:hint="eastAsia"/>
        </w:rPr>
        <w:t>(</w:t>
      </w:r>
      <w:r>
        <w:rPr>
          <w:rFonts w:hint="eastAsia"/>
        </w:rPr>
        <w:t>大会等</w:t>
      </w:r>
      <w:r>
        <w:t>)</w:t>
      </w:r>
      <w:r>
        <w:rPr>
          <w:rFonts w:hint="eastAsia"/>
        </w:rPr>
        <w:t>に向けて、参加する選手、指導者はもとより、関係するすべての人に対して、より安全に、安心して大会を楽しんでいただくため</w:t>
      </w:r>
      <w:r w:rsidR="00562484">
        <w:rPr>
          <w:rFonts w:hint="eastAsia"/>
        </w:rPr>
        <w:t>の</w:t>
      </w:r>
      <w:r>
        <w:rPr>
          <w:rFonts w:hint="eastAsia"/>
        </w:rPr>
        <w:t>チェック</w:t>
      </w:r>
      <w:r w:rsidR="00562484">
        <w:rPr>
          <w:rFonts w:hint="eastAsia"/>
        </w:rPr>
        <w:t>リスト</w:t>
      </w:r>
      <w:r>
        <w:rPr>
          <w:rFonts w:hint="eastAsia"/>
        </w:rPr>
        <w:t>です。</w:t>
      </w:r>
    </w:p>
    <w:p w14:paraId="0C41C9F3" w14:textId="56D1D3A3" w:rsidR="00B23BBB" w:rsidRPr="009D6E8D" w:rsidRDefault="00B23BBB" w:rsidP="00B23BBB">
      <w:r>
        <w:rPr>
          <w:rFonts w:hint="eastAsia"/>
        </w:rPr>
        <w:t>本チェックリストはあくまでも目安であり、それぞれの大会の規模や設備・人員等の状況に応じて、これ以外に感染拡大防止のための必要な取り組みを適宜盛り込んで行ってください。</w:t>
      </w:r>
      <w:r>
        <w:rPr>
          <w:rFonts w:hint="eastAsia"/>
          <w:sz w:val="16"/>
          <w:szCs w:val="16"/>
        </w:rPr>
        <w:t xml:space="preserve">　</w:t>
      </w:r>
    </w:p>
    <w:p w14:paraId="76B5CC2E" w14:textId="77777777" w:rsidR="00B23BBB" w:rsidRDefault="00B23BBB" w:rsidP="00B23BBB">
      <w:pPr>
        <w:spacing w:beforeLines="50" w:before="157" w:line="360" w:lineRule="auto"/>
        <w:rPr>
          <w:sz w:val="16"/>
          <w:szCs w:val="16"/>
        </w:rPr>
      </w:pPr>
    </w:p>
    <w:p w14:paraId="70AB3D24" w14:textId="3E1ECE27" w:rsidR="00B23BBB" w:rsidRPr="00B23BBB" w:rsidRDefault="00B23BBB" w:rsidP="00B23BBB">
      <w:pPr>
        <w:spacing w:beforeLines="50" w:before="157" w:line="360" w:lineRule="auto"/>
        <w:rPr>
          <w:rFonts w:asciiTheme="majorEastAsia" w:eastAsiaTheme="majorEastAsia" w:hAnsiTheme="majorEastAsia"/>
          <w:b/>
          <w:u w:val="single"/>
        </w:rPr>
      </w:pPr>
      <w:r>
        <w:rPr>
          <w:rFonts w:asciiTheme="majorEastAsia" w:eastAsiaTheme="majorEastAsia" w:hAnsiTheme="majorEastAsia" w:hint="eastAsia"/>
          <w:b/>
          <w:u w:val="single"/>
        </w:rPr>
        <w:t>Ａ．大会</w:t>
      </w:r>
      <w:r w:rsidRPr="00B23BBB">
        <w:rPr>
          <w:rFonts w:asciiTheme="majorEastAsia" w:eastAsiaTheme="majorEastAsia" w:hAnsiTheme="majorEastAsia" w:hint="eastAsia"/>
          <w:b/>
          <w:u w:val="single"/>
        </w:rPr>
        <w:t>の</w:t>
      </w:r>
      <w:r>
        <w:rPr>
          <w:rFonts w:asciiTheme="majorEastAsia" w:eastAsiaTheme="majorEastAsia" w:hAnsiTheme="majorEastAsia" w:hint="eastAsia"/>
          <w:b/>
          <w:u w:val="single"/>
        </w:rPr>
        <w:t>準備に係る事</w:t>
      </w:r>
    </w:p>
    <w:p w14:paraId="745588E2" w14:textId="1A00F2AD" w:rsidR="00B23BBB" w:rsidRDefault="00B23BBB" w:rsidP="00B23BBB"/>
    <w:p w14:paraId="10713B38" w14:textId="3B6446C2" w:rsidR="00B23BBB" w:rsidRPr="00941260" w:rsidRDefault="00B23BBB" w:rsidP="00B23BBB">
      <w:pPr>
        <w:pStyle w:val="a3"/>
        <w:numPr>
          <w:ilvl w:val="0"/>
          <w:numId w:val="9"/>
        </w:numPr>
        <w:ind w:leftChars="0" w:left="851" w:hanging="851"/>
      </w:pPr>
      <w:r>
        <w:rPr>
          <w:rFonts w:hint="eastAsia"/>
        </w:rPr>
        <w:t>大会</w:t>
      </w:r>
      <w:r w:rsidR="009A7B83">
        <w:rPr>
          <w:rFonts w:hint="eastAsia"/>
        </w:rPr>
        <w:t>における新型コロナウイルス感染症対策を</w:t>
      </w:r>
      <w:r w:rsidR="00CE7D34">
        <w:rPr>
          <w:rFonts w:hint="eastAsia"/>
        </w:rPr>
        <w:t>文書にして</w:t>
      </w:r>
      <w:r w:rsidR="009A7B83">
        <w:rPr>
          <w:rFonts w:hint="eastAsia"/>
        </w:rPr>
        <w:t>よく見える場所に掲示している。</w:t>
      </w:r>
    </w:p>
    <w:p w14:paraId="192BFE2C" w14:textId="7FDE952F" w:rsidR="00B23BBB" w:rsidRDefault="00562484" w:rsidP="009A7B83">
      <w:pPr>
        <w:pStyle w:val="a3"/>
        <w:numPr>
          <w:ilvl w:val="0"/>
          <w:numId w:val="9"/>
        </w:numPr>
        <w:ind w:leftChars="0" w:left="851" w:hanging="851"/>
      </w:pPr>
      <w:r>
        <w:rPr>
          <w:rFonts w:hint="eastAsia"/>
        </w:rPr>
        <w:t>事前に</w:t>
      </w:r>
      <w:r w:rsidR="009A7B83">
        <w:rPr>
          <w:rFonts w:hint="eastAsia"/>
        </w:rPr>
        <w:t>参加する</w:t>
      </w:r>
      <w:r w:rsidR="00B23BBB">
        <w:rPr>
          <w:rFonts w:hint="eastAsia"/>
        </w:rPr>
        <w:t>クラブの</w:t>
      </w:r>
      <w:r w:rsidR="009A7B83">
        <w:rPr>
          <w:rFonts w:hint="eastAsia"/>
        </w:rPr>
        <w:t>代表者を集めて注意事項を</w:t>
      </w:r>
      <w:r>
        <w:rPr>
          <w:rFonts w:hint="eastAsia"/>
        </w:rPr>
        <w:t>伝え</w:t>
      </w:r>
      <w:r w:rsidR="009A7B83">
        <w:rPr>
          <w:rFonts w:hint="eastAsia"/>
        </w:rPr>
        <w:t>、</w:t>
      </w:r>
      <w:r>
        <w:rPr>
          <w:rFonts w:hint="eastAsia"/>
        </w:rPr>
        <w:t>選手</w:t>
      </w:r>
      <w:r w:rsidR="009A7B83">
        <w:rPr>
          <w:rFonts w:hint="eastAsia"/>
        </w:rPr>
        <w:t>またはその保護者、応援者に徹底するよう伝達している。</w:t>
      </w:r>
    </w:p>
    <w:p w14:paraId="47C29701" w14:textId="2E30FB79" w:rsidR="00B23BBB" w:rsidRDefault="009A7B83" w:rsidP="00B23BBB">
      <w:pPr>
        <w:pStyle w:val="a3"/>
        <w:numPr>
          <w:ilvl w:val="0"/>
          <w:numId w:val="9"/>
        </w:numPr>
        <w:ind w:leftChars="0" w:left="851" w:hanging="851"/>
      </w:pPr>
      <w:r>
        <w:rPr>
          <w:rFonts w:hint="eastAsia"/>
        </w:rPr>
        <w:t>大会役員の中で</w:t>
      </w:r>
      <w:r w:rsidR="00B23BBB">
        <w:rPr>
          <w:rFonts w:hint="eastAsia"/>
        </w:rPr>
        <w:t>決めたことが守られているかを点検する係が決まっている。</w:t>
      </w:r>
    </w:p>
    <w:p w14:paraId="0F27E3F9" w14:textId="0C4DB0F1" w:rsidR="00B23BBB" w:rsidRDefault="00562484" w:rsidP="00B23BBB">
      <w:pPr>
        <w:pStyle w:val="a3"/>
        <w:numPr>
          <w:ilvl w:val="0"/>
          <w:numId w:val="9"/>
        </w:numPr>
        <w:ind w:leftChars="0" w:left="851" w:hanging="851"/>
      </w:pPr>
      <w:r>
        <w:rPr>
          <w:rFonts w:hint="eastAsia"/>
        </w:rPr>
        <w:t>当日の</w:t>
      </w:r>
      <w:r w:rsidR="00B23BBB">
        <w:rPr>
          <w:rFonts w:hint="eastAsia"/>
        </w:rPr>
        <w:t>参加者</w:t>
      </w:r>
      <w:r w:rsidR="00B23BBB">
        <w:t>(</w:t>
      </w:r>
      <w:r w:rsidR="00B23BBB">
        <w:rPr>
          <w:rFonts w:hint="eastAsia"/>
        </w:rPr>
        <w:t>選手・</w:t>
      </w:r>
      <w:r w:rsidR="00BC15AE">
        <w:rPr>
          <w:rFonts w:hint="eastAsia"/>
        </w:rPr>
        <w:t>審判員・役員・</w:t>
      </w:r>
      <w:r w:rsidR="00B23BBB">
        <w:rPr>
          <w:rFonts w:hint="eastAsia"/>
        </w:rPr>
        <w:t>保護者等</w:t>
      </w:r>
      <w:r w:rsidR="00B23BBB">
        <w:t>)</w:t>
      </w:r>
      <w:r w:rsidR="00B23BBB">
        <w:rPr>
          <w:rFonts w:hint="eastAsia"/>
        </w:rPr>
        <w:t>名簿を作成して</w:t>
      </w:r>
      <w:r w:rsidR="005C4303">
        <w:rPr>
          <w:rFonts w:hint="eastAsia"/>
        </w:rPr>
        <w:t>保管して</w:t>
      </w:r>
      <w:r w:rsidR="00B23BBB">
        <w:rPr>
          <w:rFonts w:hint="eastAsia"/>
        </w:rPr>
        <w:t>いる。</w:t>
      </w:r>
    </w:p>
    <w:p w14:paraId="08617C6F" w14:textId="74812942" w:rsidR="00B23BBB" w:rsidRDefault="00BC15AE" w:rsidP="00B23BBB">
      <w:pPr>
        <w:pStyle w:val="a3"/>
        <w:numPr>
          <w:ilvl w:val="0"/>
          <w:numId w:val="9"/>
        </w:numPr>
        <w:ind w:leftChars="0" w:left="851" w:hanging="851"/>
      </w:pPr>
      <w:r>
        <w:rPr>
          <w:rFonts w:hint="eastAsia"/>
        </w:rPr>
        <w:t>会場に到着したクラブに対して、</w:t>
      </w:r>
      <w:r w:rsidR="00B23BBB">
        <w:rPr>
          <w:rFonts w:hint="eastAsia"/>
        </w:rPr>
        <w:t>検温、健康観察等を行い体調不良者は</w:t>
      </w:r>
      <w:r>
        <w:rPr>
          <w:rFonts w:hint="eastAsia"/>
        </w:rPr>
        <w:t>試合</w:t>
      </w:r>
      <w:r w:rsidR="00B23BBB">
        <w:rPr>
          <w:rFonts w:hint="eastAsia"/>
        </w:rPr>
        <w:t>を見合わせる。</w:t>
      </w:r>
    </w:p>
    <w:p w14:paraId="1EEF71E9" w14:textId="3FE1FE5F" w:rsidR="00B23BBB" w:rsidRDefault="00BC15AE" w:rsidP="00B23BBB">
      <w:pPr>
        <w:pStyle w:val="a3"/>
        <w:numPr>
          <w:ilvl w:val="0"/>
          <w:numId w:val="9"/>
        </w:numPr>
        <w:ind w:leftChars="0" w:left="851" w:hanging="851"/>
      </w:pPr>
      <w:r>
        <w:rPr>
          <w:rFonts w:hint="eastAsia"/>
        </w:rPr>
        <w:t>大会</w:t>
      </w:r>
      <w:r w:rsidR="00B23BBB">
        <w:rPr>
          <w:rFonts w:hint="eastAsia"/>
        </w:rPr>
        <w:t>で新型コロナウイルス感染者が出た場合、どのような対応をするかの</w:t>
      </w:r>
      <w:r w:rsidR="00562484">
        <w:rPr>
          <w:rFonts w:hint="eastAsia"/>
        </w:rPr>
        <w:t>事前</w:t>
      </w:r>
      <w:r w:rsidR="00B23BBB">
        <w:rPr>
          <w:rFonts w:hint="eastAsia"/>
        </w:rPr>
        <w:t>準備がある。</w:t>
      </w:r>
    </w:p>
    <w:p w14:paraId="62F1CB56" w14:textId="77777777" w:rsidR="00B23BBB" w:rsidRDefault="00B23BBB" w:rsidP="00B23BBB">
      <w:pPr>
        <w:pStyle w:val="a3"/>
        <w:numPr>
          <w:ilvl w:val="0"/>
          <w:numId w:val="9"/>
        </w:numPr>
        <w:ind w:leftChars="0" w:left="851" w:hanging="851"/>
      </w:pPr>
      <w:r>
        <w:rPr>
          <w:rFonts w:hint="eastAsia"/>
        </w:rPr>
        <w:t>トイレ・手洗い場に石けんもしくはアルコール等の手指消毒剤がある。</w:t>
      </w:r>
    </w:p>
    <w:p w14:paraId="71129E52" w14:textId="68BC985F" w:rsidR="00B23BBB" w:rsidRDefault="00B23BBB" w:rsidP="00B23BBB">
      <w:pPr>
        <w:pStyle w:val="a3"/>
        <w:numPr>
          <w:ilvl w:val="0"/>
          <w:numId w:val="9"/>
        </w:numPr>
        <w:ind w:leftChars="0" w:left="851" w:hanging="851"/>
      </w:pPr>
      <w:r>
        <w:rPr>
          <w:rFonts w:hint="eastAsia"/>
        </w:rPr>
        <w:t>鼻水、唾液などがついたゴミはビニール袋で回収し、密閉して縛</w:t>
      </w:r>
      <w:r w:rsidR="00BC15AE">
        <w:rPr>
          <w:rFonts w:hint="eastAsia"/>
        </w:rPr>
        <w:t>って廃棄している</w:t>
      </w:r>
      <w:r>
        <w:rPr>
          <w:rFonts w:hint="eastAsia"/>
        </w:rPr>
        <w:t>。</w:t>
      </w:r>
    </w:p>
    <w:p w14:paraId="262E5924" w14:textId="4D59E874" w:rsidR="00BC15AE" w:rsidRDefault="00BC15AE" w:rsidP="00B23BBB">
      <w:pPr>
        <w:pStyle w:val="a3"/>
        <w:numPr>
          <w:ilvl w:val="0"/>
          <w:numId w:val="9"/>
        </w:numPr>
        <w:ind w:leftChars="0" w:left="851" w:hanging="851"/>
      </w:pPr>
      <w:r>
        <w:rPr>
          <w:rFonts w:hint="eastAsia"/>
        </w:rPr>
        <w:t>審判員への謝礼等は封筒に入れて渡し、直接現金を扱わない。</w:t>
      </w:r>
    </w:p>
    <w:p w14:paraId="0D37937E" w14:textId="2037A2B7" w:rsidR="00BC15AE" w:rsidRDefault="00BC15AE" w:rsidP="00B23BBB">
      <w:pPr>
        <w:pStyle w:val="a3"/>
        <w:numPr>
          <w:ilvl w:val="0"/>
          <w:numId w:val="9"/>
        </w:numPr>
        <w:ind w:leftChars="0" w:left="851" w:hanging="851"/>
      </w:pPr>
      <w:r>
        <w:rPr>
          <w:rFonts w:hint="eastAsia"/>
        </w:rPr>
        <w:t>審判員・役員の飲み物は各自で用意し共用しない。</w:t>
      </w:r>
    </w:p>
    <w:p w14:paraId="1169F889" w14:textId="4B893DAB" w:rsidR="00BC15AE" w:rsidRDefault="00BC15AE" w:rsidP="00B23BBB">
      <w:pPr>
        <w:pStyle w:val="a3"/>
        <w:numPr>
          <w:ilvl w:val="0"/>
          <w:numId w:val="9"/>
        </w:numPr>
        <w:ind w:leftChars="0" w:left="851" w:hanging="851"/>
      </w:pPr>
      <w:r>
        <w:rPr>
          <w:rFonts w:hint="eastAsia"/>
        </w:rPr>
        <w:t>審判員と役員で事前に打ち合わせを行い、試合開始前の握手</w:t>
      </w:r>
      <w:r w:rsidR="00562484">
        <w:rPr>
          <w:rFonts w:hint="eastAsia"/>
        </w:rPr>
        <w:t>等</w:t>
      </w:r>
      <w:r>
        <w:rPr>
          <w:rFonts w:hint="eastAsia"/>
        </w:rPr>
        <w:t>を行わず他の手段を決めている。</w:t>
      </w:r>
    </w:p>
    <w:p w14:paraId="7282F0C9" w14:textId="3CB510A2" w:rsidR="00BC15AE" w:rsidRDefault="00BC15AE" w:rsidP="00B23BBB">
      <w:pPr>
        <w:pStyle w:val="a3"/>
        <w:numPr>
          <w:ilvl w:val="0"/>
          <w:numId w:val="9"/>
        </w:numPr>
        <w:ind w:leftChars="0" w:left="851" w:hanging="851"/>
      </w:pPr>
      <w:r>
        <w:rPr>
          <w:rFonts w:hint="eastAsia"/>
        </w:rPr>
        <w:t>審判員は試合開始前に、</w:t>
      </w:r>
      <w:r w:rsidR="00562484">
        <w:rPr>
          <w:rFonts w:hint="eastAsia"/>
        </w:rPr>
        <w:t>選手に対して</w:t>
      </w:r>
      <w:r>
        <w:rPr>
          <w:rFonts w:hint="eastAsia"/>
        </w:rPr>
        <w:t>得点後の喜びで接触を避けるように伝えている。</w:t>
      </w:r>
    </w:p>
    <w:p w14:paraId="02310803" w14:textId="29330513" w:rsidR="00BC15AE" w:rsidRDefault="00BC15AE" w:rsidP="00B23BBB">
      <w:pPr>
        <w:pStyle w:val="a3"/>
        <w:numPr>
          <w:ilvl w:val="0"/>
          <w:numId w:val="9"/>
        </w:numPr>
        <w:ind w:leftChars="0" w:left="851" w:hanging="851"/>
      </w:pPr>
      <w:r>
        <w:rPr>
          <w:rFonts w:hint="eastAsia"/>
        </w:rPr>
        <w:t>審判員は</w:t>
      </w:r>
      <w:r w:rsidR="00562484">
        <w:rPr>
          <w:rFonts w:hint="eastAsia"/>
        </w:rPr>
        <w:t>できる範囲で</w:t>
      </w:r>
      <w:r>
        <w:rPr>
          <w:rFonts w:hint="eastAsia"/>
        </w:rPr>
        <w:t>選手の身体に触れ</w:t>
      </w:r>
      <w:r w:rsidR="00562484">
        <w:rPr>
          <w:rFonts w:hint="eastAsia"/>
        </w:rPr>
        <w:t>るまたは</w:t>
      </w:r>
      <w:r>
        <w:rPr>
          <w:rFonts w:hint="eastAsia"/>
        </w:rPr>
        <w:t>大きな声を出さない。</w:t>
      </w:r>
    </w:p>
    <w:p w14:paraId="7250A832" w14:textId="77777777" w:rsidR="00B23BBB" w:rsidRDefault="00B23BBB" w:rsidP="00B23BBB"/>
    <w:p w14:paraId="150632F8" w14:textId="6ED3E15E" w:rsidR="00562484" w:rsidRPr="00562484" w:rsidRDefault="00B23BBB" w:rsidP="00B23BBB">
      <w:pPr>
        <w:spacing w:beforeLines="50" w:before="157" w:line="360" w:lineRule="auto"/>
        <w:rPr>
          <w:rFonts w:asciiTheme="majorEastAsia" w:eastAsiaTheme="majorEastAsia" w:hAnsiTheme="majorEastAsia"/>
          <w:b/>
          <w:sz w:val="18"/>
          <w:szCs w:val="18"/>
          <w:u w:val="single"/>
        </w:rPr>
      </w:pPr>
      <w:r>
        <w:rPr>
          <w:rFonts w:asciiTheme="majorEastAsia" w:eastAsiaTheme="majorEastAsia" w:hAnsiTheme="majorEastAsia" w:hint="eastAsia"/>
          <w:b/>
          <w:u w:val="single"/>
        </w:rPr>
        <w:t>B</w:t>
      </w:r>
      <w:r>
        <w:rPr>
          <w:rFonts w:asciiTheme="majorEastAsia" w:eastAsiaTheme="majorEastAsia" w:hAnsiTheme="majorEastAsia"/>
          <w:b/>
          <w:u w:val="single"/>
        </w:rPr>
        <w:t xml:space="preserve">.  </w:t>
      </w:r>
      <w:r>
        <w:rPr>
          <w:rFonts w:asciiTheme="majorEastAsia" w:eastAsiaTheme="majorEastAsia" w:hAnsiTheme="majorEastAsia" w:hint="eastAsia"/>
          <w:b/>
          <w:u w:val="single"/>
        </w:rPr>
        <w:t>参加する</w:t>
      </w:r>
      <w:r w:rsidRPr="00B23BBB">
        <w:rPr>
          <w:rFonts w:asciiTheme="majorEastAsia" w:eastAsiaTheme="majorEastAsia" w:hAnsiTheme="majorEastAsia" w:hint="eastAsia"/>
          <w:b/>
          <w:u w:val="single"/>
        </w:rPr>
        <w:t>クラブの</w:t>
      </w:r>
      <w:r>
        <w:rPr>
          <w:rFonts w:asciiTheme="majorEastAsia" w:eastAsiaTheme="majorEastAsia" w:hAnsiTheme="majorEastAsia" w:hint="eastAsia"/>
          <w:b/>
          <w:u w:val="single"/>
        </w:rPr>
        <w:t>代表</w:t>
      </w:r>
      <w:r w:rsidRPr="00B23BBB">
        <w:rPr>
          <w:rFonts w:asciiTheme="majorEastAsia" w:eastAsiaTheme="majorEastAsia" w:hAnsiTheme="majorEastAsia" w:hint="eastAsia"/>
          <w:b/>
          <w:u w:val="single"/>
        </w:rPr>
        <w:t xml:space="preserve">者に関して　</w:t>
      </w:r>
    </w:p>
    <w:p w14:paraId="21071C9F" w14:textId="12C31AF6" w:rsidR="00B23BBB" w:rsidRDefault="00BC15AE" w:rsidP="00562484">
      <w:pPr>
        <w:pStyle w:val="a3"/>
        <w:numPr>
          <w:ilvl w:val="0"/>
          <w:numId w:val="9"/>
        </w:numPr>
        <w:ind w:leftChars="0" w:left="851" w:hanging="851"/>
      </w:pPr>
      <w:r>
        <w:rPr>
          <w:rFonts w:hint="eastAsia"/>
        </w:rPr>
        <w:t>試合</w:t>
      </w:r>
      <w:r w:rsidR="00B23BBB">
        <w:rPr>
          <w:rFonts w:hint="eastAsia"/>
        </w:rPr>
        <w:t>前の</w:t>
      </w:r>
      <w:r>
        <w:rPr>
          <w:rFonts w:hint="eastAsia"/>
        </w:rPr>
        <w:t>適当な時間に</w:t>
      </w:r>
      <w:r w:rsidR="00B23BBB">
        <w:rPr>
          <w:rFonts w:hint="eastAsia"/>
        </w:rPr>
        <w:t>検温</w:t>
      </w:r>
      <w:r>
        <w:rPr>
          <w:rFonts w:hint="eastAsia"/>
        </w:rPr>
        <w:t>し、</w:t>
      </w:r>
      <w:r w:rsidR="00B23BBB">
        <w:rPr>
          <w:rFonts w:hint="eastAsia"/>
        </w:rPr>
        <w:t>3</w:t>
      </w:r>
      <w:r w:rsidR="00B23BBB">
        <w:t>7</w:t>
      </w:r>
      <w:r w:rsidR="00B23BBB">
        <w:rPr>
          <w:rFonts w:hint="eastAsia"/>
        </w:rPr>
        <w:t>度以</w:t>
      </w:r>
      <w:r>
        <w:rPr>
          <w:rFonts w:hint="eastAsia"/>
        </w:rPr>
        <w:t>上</w:t>
      </w:r>
      <w:r w:rsidR="003D61E3">
        <w:rPr>
          <w:rFonts w:hint="eastAsia"/>
        </w:rPr>
        <w:t>ある選手は参加させない。</w:t>
      </w:r>
    </w:p>
    <w:p w14:paraId="28E1D03D" w14:textId="3DEEB669" w:rsidR="00B23BBB" w:rsidRDefault="003D61E3" w:rsidP="00B23BBB">
      <w:pPr>
        <w:pStyle w:val="a3"/>
        <w:numPr>
          <w:ilvl w:val="0"/>
          <w:numId w:val="9"/>
        </w:numPr>
        <w:ind w:leftChars="0" w:left="851" w:hanging="851"/>
      </w:pPr>
      <w:r>
        <w:rPr>
          <w:rFonts w:hint="eastAsia"/>
        </w:rPr>
        <w:t>試合前の</w:t>
      </w:r>
      <w:r w:rsidR="00B23BBB">
        <w:rPr>
          <w:rFonts w:hint="eastAsia"/>
        </w:rPr>
        <w:t>練習</w:t>
      </w:r>
      <w:r>
        <w:rPr>
          <w:rFonts w:hint="eastAsia"/>
        </w:rPr>
        <w:t>で</w:t>
      </w:r>
      <w:r w:rsidR="00B23BBB">
        <w:rPr>
          <w:rFonts w:hint="eastAsia"/>
        </w:rPr>
        <w:t>、極力対面の状態を作らない</w:t>
      </w:r>
      <w:r>
        <w:rPr>
          <w:rFonts w:hint="eastAsia"/>
        </w:rPr>
        <w:t>工夫をしている</w:t>
      </w:r>
      <w:r w:rsidR="00B23BBB">
        <w:rPr>
          <w:rFonts w:hint="eastAsia"/>
        </w:rPr>
        <w:t>。</w:t>
      </w:r>
    </w:p>
    <w:p w14:paraId="79FE6AC8" w14:textId="3AED6DE1" w:rsidR="00B23BBB" w:rsidRDefault="00B23BBB" w:rsidP="00B23BBB">
      <w:pPr>
        <w:pStyle w:val="a3"/>
        <w:numPr>
          <w:ilvl w:val="0"/>
          <w:numId w:val="9"/>
        </w:numPr>
        <w:ind w:leftChars="0" w:left="851" w:hanging="851"/>
      </w:pPr>
      <w:r>
        <w:rPr>
          <w:rFonts w:hint="eastAsia"/>
        </w:rPr>
        <w:t>指導者一人が指導する選手の数は</w:t>
      </w:r>
      <w:r>
        <w:t>20</w:t>
      </w:r>
      <w:r>
        <w:rPr>
          <w:rFonts w:hint="eastAsia"/>
        </w:rPr>
        <w:t>名</w:t>
      </w:r>
      <w:r w:rsidR="003D61E3">
        <w:rPr>
          <w:rFonts w:hint="eastAsia"/>
        </w:rPr>
        <w:t>程度としている。</w:t>
      </w:r>
    </w:p>
    <w:p w14:paraId="30536475" w14:textId="51FC5376" w:rsidR="00B23BBB" w:rsidRDefault="00B23BBB" w:rsidP="00B23BBB">
      <w:pPr>
        <w:pStyle w:val="a3"/>
        <w:numPr>
          <w:ilvl w:val="0"/>
          <w:numId w:val="9"/>
        </w:numPr>
        <w:ind w:leftChars="0" w:left="851" w:hanging="851"/>
      </w:pPr>
      <w:r>
        <w:rPr>
          <w:rFonts w:hint="eastAsia"/>
        </w:rPr>
        <w:t>胸や関節が痛い、咳が出る、食べ物の味やにおいを感じないなどの自覚症状</w:t>
      </w:r>
      <w:r w:rsidR="003D61E3">
        <w:rPr>
          <w:rFonts w:hint="eastAsia"/>
        </w:rPr>
        <w:t>を確認している。</w:t>
      </w:r>
    </w:p>
    <w:p w14:paraId="12FAC24E" w14:textId="7D19A145" w:rsidR="00B23BBB" w:rsidRDefault="00B23BBB" w:rsidP="003D61E3">
      <w:pPr>
        <w:pStyle w:val="a3"/>
        <w:numPr>
          <w:ilvl w:val="0"/>
          <w:numId w:val="9"/>
        </w:numPr>
        <w:ind w:leftChars="0" w:left="851" w:hanging="851"/>
      </w:pPr>
      <w:r>
        <w:rPr>
          <w:rFonts w:hint="eastAsia"/>
        </w:rPr>
        <w:t>必ずマスクを着用し、選手を集めて話をするときには、適切な</w:t>
      </w:r>
      <w:r>
        <w:rPr>
          <w:rFonts w:hint="eastAsia"/>
        </w:rPr>
        <w:t>(2</w:t>
      </w:r>
      <w:r>
        <w:t>m</w:t>
      </w:r>
      <w:r>
        <w:rPr>
          <w:rFonts w:hint="eastAsia"/>
        </w:rPr>
        <w:t>程度</w:t>
      </w:r>
      <w:r>
        <w:t>)</w:t>
      </w:r>
      <w:r>
        <w:rPr>
          <w:rFonts w:hint="eastAsia"/>
        </w:rPr>
        <w:t>距離を取らせる。</w:t>
      </w:r>
    </w:p>
    <w:p w14:paraId="38FCD545" w14:textId="77777777" w:rsidR="00B23BBB" w:rsidRDefault="00B23BBB" w:rsidP="00B23BBB">
      <w:pPr>
        <w:pStyle w:val="a3"/>
        <w:numPr>
          <w:ilvl w:val="0"/>
          <w:numId w:val="9"/>
        </w:numPr>
        <w:ind w:leftChars="0" w:left="851" w:hanging="851"/>
      </w:pPr>
      <w:r>
        <w:rPr>
          <w:rFonts w:hint="eastAsia"/>
        </w:rPr>
        <w:t>笛や作戦ボードを共用しない。</w:t>
      </w:r>
    </w:p>
    <w:p w14:paraId="568E94FA" w14:textId="7C5E8853" w:rsidR="00B23BBB" w:rsidRDefault="003D61E3" w:rsidP="00B23BBB">
      <w:pPr>
        <w:pStyle w:val="a3"/>
        <w:numPr>
          <w:ilvl w:val="0"/>
          <w:numId w:val="9"/>
        </w:numPr>
        <w:ind w:leftChars="0" w:left="851" w:hanging="851"/>
      </w:pPr>
      <w:r>
        <w:rPr>
          <w:rFonts w:hint="eastAsia"/>
        </w:rPr>
        <w:t>試合中に飲む水の</w:t>
      </w:r>
      <w:r w:rsidR="00562484">
        <w:rPr>
          <w:rFonts w:hint="eastAsia"/>
        </w:rPr>
        <w:t>入れ物</w:t>
      </w:r>
      <w:r>
        <w:rPr>
          <w:rFonts w:hint="eastAsia"/>
        </w:rPr>
        <w:t>及びタオルを共用せず、各自で用意している。</w:t>
      </w:r>
    </w:p>
    <w:p w14:paraId="5E901FF3" w14:textId="0394E12D" w:rsidR="00B23BBB" w:rsidRPr="00941260" w:rsidRDefault="003D61E3" w:rsidP="00B23BBB">
      <w:pPr>
        <w:pStyle w:val="a3"/>
        <w:numPr>
          <w:ilvl w:val="0"/>
          <w:numId w:val="9"/>
        </w:numPr>
        <w:ind w:leftChars="0" w:left="851" w:hanging="851"/>
      </w:pPr>
      <w:r>
        <w:rPr>
          <w:rFonts w:hint="eastAsia"/>
        </w:rPr>
        <w:t>少しでも具合の悪そうな選手を見たら休ませて様子を確認している。</w:t>
      </w:r>
    </w:p>
    <w:p w14:paraId="5A268E3C" w14:textId="59C15955" w:rsidR="00B23BBB" w:rsidRPr="00B23BBB" w:rsidRDefault="00B23BBB" w:rsidP="00B23BBB">
      <w:pPr>
        <w:spacing w:beforeLines="50" w:before="157" w:line="360" w:lineRule="auto"/>
        <w:rPr>
          <w:rFonts w:asciiTheme="majorEastAsia" w:eastAsiaTheme="majorEastAsia" w:hAnsiTheme="majorEastAsia"/>
          <w:b/>
          <w:u w:val="single"/>
        </w:rPr>
      </w:pPr>
      <w:r>
        <w:rPr>
          <w:rFonts w:asciiTheme="majorEastAsia" w:eastAsiaTheme="majorEastAsia" w:hAnsiTheme="majorEastAsia" w:hint="eastAsia"/>
          <w:b/>
          <w:u w:val="single"/>
        </w:rPr>
        <w:lastRenderedPageBreak/>
        <w:t>C</w:t>
      </w:r>
      <w:r>
        <w:rPr>
          <w:rFonts w:asciiTheme="majorEastAsia" w:eastAsiaTheme="majorEastAsia" w:hAnsiTheme="majorEastAsia"/>
          <w:b/>
          <w:u w:val="single"/>
        </w:rPr>
        <w:t xml:space="preserve">.  </w:t>
      </w:r>
      <w:r w:rsidRPr="00B23BBB">
        <w:rPr>
          <w:rFonts w:asciiTheme="majorEastAsia" w:eastAsiaTheme="majorEastAsia" w:hAnsiTheme="majorEastAsia" w:hint="eastAsia"/>
          <w:b/>
          <w:u w:val="single"/>
        </w:rPr>
        <w:t xml:space="preserve">選手に対して　</w:t>
      </w:r>
    </w:p>
    <w:p w14:paraId="142B6F4A" w14:textId="77777777" w:rsidR="00B23BBB" w:rsidRDefault="00B23BBB" w:rsidP="00B23BBB">
      <w:pPr>
        <w:pStyle w:val="a3"/>
        <w:numPr>
          <w:ilvl w:val="0"/>
          <w:numId w:val="9"/>
        </w:numPr>
        <w:ind w:leftChars="0" w:left="851" w:hanging="851"/>
      </w:pPr>
      <w:r>
        <w:rPr>
          <w:rFonts w:hint="eastAsia"/>
        </w:rPr>
        <w:t>自宅で着替えて、活動終了後も自宅に戻り着替えシャワー等を使用する。</w:t>
      </w:r>
    </w:p>
    <w:p w14:paraId="6159150A" w14:textId="77777777" w:rsidR="00B23BBB" w:rsidRDefault="00B23BBB" w:rsidP="00B23BBB">
      <w:pPr>
        <w:pStyle w:val="a3"/>
        <w:numPr>
          <w:ilvl w:val="0"/>
          <w:numId w:val="9"/>
        </w:numPr>
        <w:ind w:leftChars="0"/>
      </w:pPr>
      <w:r>
        <w:rPr>
          <w:rFonts w:hint="eastAsia"/>
        </w:rPr>
        <w:t>各自のタオルを持参し、他人と共用しない。</w:t>
      </w:r>
    </w:p>
    <w:p w14:paraId="31891273" w14:textId="328BAC0E" w:rsidR="00B23BBB" w:rsidRDefault="00B23BBB" w:rsidP="00B23BBB">
      <w:pPr>
        <w:pStyle w:val="a3"/>
        <w:numPr>
          <w:ilvl w:val="0"/>
          <w:numId w:val="9"/>
        </w:numPr>
        <w:ind w:leftChars="0"/>
      </w:pPr>
      <w:r>
        <w:rPr>
          <w:rFonts w:hint="eastAsia"/>
        </w:rPr>
        <w:t>各自でペットボトルもしくはスクイーズボトル</w:t>
      </w:r>
      <w:r w:rsidR="00562484">
        <w:rPr>
          <w:rFonts w:hint="eastAsia"/>
        </w:rPr>
        <w:t>等</w:t>
      </w:r>
      <w:r>
        <w:rPr>
          <w:rFonts w:hint="eastAsia"/>
        </w:rPr>
        <w:t>を持参し他人と共用しない。</w:t>
      </w:r>
    </w:p>
    <w:p w14:paraId="72959C3E" w14:textId="63D9B804" w:rsidR="00B23BBB" w:rsidRPr="00707421" w:rsidRDefault="003D61E3" w:rsidP="00B23BBB">
      <w:pPr>
        <w:pStyle w:val="a3"/>
        <w:numPr>
          <w:ilvl w:val="0"/>
          <w:numId w:val="9"/>
        </w:numPr>
        <w:ind w:leftChars="0"/>
      </w:pPr>
      <w:r>
        <w:rPr>
          <w:rFonts w:hint="eastAsia"/>
        </w:rPr>
        <w:t>試合</w:t>
      </w:r>
      <w:r w:rsidR="00B23BBB">
        <w:rPr>
          <w:rFonts w:hint="eastAsia"/>
        </w:rPr>
        <w:t>場所で</w:t>
      </w:r>
      <w:r>
        <w:rPr>
          <w:rFonts w:hint="eastAsia"/>
        </w:rPr>
        <w:t>極力</w:t>
      </w:r>
      <w:r w:rsidR="00B23BBB">
        <w:rPr>
          <w:rFonts w:hint="eastAsia"/>
        </w:rPr>
        <w:t>食事をしない。</w:t>
      </w:r>
    </w:p>
    <w:p w14:paraId="7097E7E3" w14:textId="53C30A7B" w:rsidR="00B23BBB" w:rsidRDefault="003D61E3" w:rsidP="00B23BBB">
      <w:pPr>
        <w:pStyle w:val="a3"/>
        <w:numPr>
          <w:ilvl w:val="0"/>
          <w:numId w:val="9"/>
        </w:numPr>
        <w:ind w:leftChars="0" w:left="851" w:hanging="851"/>
      </w:pPr>
      <w:r>
        <w:rPr>
          <w:rFonts w:hint="eastAsia"/>
        </w:rPr>
        <w:t>試合</w:t>
      </w:r>
      <w:r w:rsidR="00B23BBB">
        <w:rPr>
          <w:rFonts w:hint="eastAsia"/>
        </w:rPr>
        <w:t>前に検温、健康観察を行い少しでも問題がある場合指導者に報告している。</w:t>
      </w:r>
    </w:p>
    <w:p w14:paraId="0EA7E8ED" w14:textId="77777777" w:rsidR="00B23BBB" w:rsidRDefault="00B23BBB" w:rsidP="00B23BBB">
      <w:pPr>
        <w:pStyle w:val="a3"/>
        <w:numPr>
          <w:ilvl w:val="0"/>
          <w:numId w:val="9"/>
        </w:numPr>
        <w:ind w:leftChars="0" w:left="851" w:hanging="851"/>
      </w:pPr>
      <w:r>
        <w:rPr>
          <w:rFonts w:hint="eastAsia"/>
        </w:rPr>
        <w:t>体調が充分でないときは、見学もしくは帰宅する。</w:t>
      </w:r>
    </w:p>
    <w:p w14:paraId="5A9F9082" w14:textId="77777777" w:rsidR="00B23BBB" w:rsidRDefault="00B23BBB" w:rsidP="00B23BBB">
      <w:pPr>
        <w:pStyle w:val="a3"/>
        <w:numPr>
          <w:ilvl w:val="0"/>
          <w:numId w:val="9"/>
        </w:numPr>
        <w:ind w:leftChars="0" w:left="851" w:hanging="851"/>
      </w:pPr>
      <w:r>
        <w:rPr>
          <w:rFonts w:hint="eastAsia"/>
        </w:rPr>
        <w:t>必要に応じて、手洗い、アルコール消毒を行っている。</w:t>
      </w:r>
    </w:p>
    <w:p w14:paraId="36779ED9" w14:textId="4305201E" w:rsidR="00B23BBB" w:rsidRDefault="003D61E3" w:rsidP="00B23BBB">
      <w:pPr>
        <w:pStyle w:val="a3"/>
        <w:numPr>
          <w:ilvl w:val="0"/>
          <w:numId w:val="9"/>
        </w:numPr>
        <w:ind w:leftChars="0" w:left="851" w:hanging="851"/>
      </w:pPr>
      <w:r>
        <w:rPr>
          <w:rFonts w:hint="eastAsia"/>
        </w:rPr>
        <w:t>試合</w:t>
      </w:r>
      <w:r w:rsidR="00B23BBB">
        <w:rPr>
          <w:rFonts w:hint="eastAsia"/>
        </w:rPr>
        <w:t>中は唾や</w:t>
      </w:r>
      <w:r w:rsidR="00562484">
        <w:rPr>
          <w:rFonts w:hint="eastAsia"/>
        </w:rPr>
        <w:t>痰</w:t>
      </w:r>
      <w:r w:rsidR="00B23BBB">
        <w:rPr>
          <w:rFonts w:hint="eastAsia"/>
        </w:rPr>
        <w:t>を</w:t>
      </w:r>
      <w:r>
        <w:rPr>
          <w:rFonts w:hint="eastAsia"/>
        </w:rPr>
        <w:t>吐かない</w:t>
      </w:r>
      <w:r w:rsidR="00B23BBB">
        <w:rPr>
          <w:rFonts w:hint="eastAsia"/>
        </w:rPr>
        <w:t>。</w:t>
      </w:r>
    </w:p>
    <w:p w14:paraId="2A7D5F4C" w14:textId="55157D5A" w:rsidR="00B23BBB" w:rsidRDefault="00B23BBB" w:rsidP="003D61E3">
      <w:pPr>
        <w:pStyle w:val="a3"/>
        <w:numPr>
          <w:ilvl w:val="0"/>
          <w:numId w:val="9"/>
        </w:numPr>
        <w:ind w:leftChars="0" w:left="851" w:hanging="851"/>
      </w:pPr>
      <w:r>
        <w:rPr>
          <w:rFonts w:hint="eastAsia"/>
        </w:rPr>
        <w:t>飲みきれなかったドリンクの類を、指定の場所以外で捨てない。</w:t>
      </w:r>
    </w:p>
    <w:p w14:paraId="26BDBC1B" w14:textId="77777777" w:rsidR="00B23BBB" w:rsidRDefault="00B23BBB" w:rsidP="00B23BBB">
      <w:pPr>
        <w:pStyle w:val="a3"/>
        <w:numPr>
          <w:ilvl w:val="0"/>
          <w:numId w:val="9"/>
        </w:numPr>
        <w:ind w:leftChars="0" w:left="851" w:hanging="851"/>
      </w:pPr>
      <w:r>
        <w:rPr>
          <w:rFonts w:hint="eastAsia"/>
        </w:rPr>
        <w:t>マスクを持参し、プレーをしていない時は必ず着用している。</w:t>
      </w:r>
    </w:p>
    <w:p w14:paraId="57E614F3" w14:textId="2C8E881E" w:rsidR="00B23BBB" w:rsidRDefault="00B23BBB" w:rsidP="00B23BBB">
      <w:pPr>
        <w:pStyle w:val="a3"/>
        <w:numPr>
          <w:ilvl w:val="0"/>
          <w:numId w:val="9"/>
        </w:numPr>
        <w:ind w:leftChars="0" w:left="851" w:hanging="851"/>
      </w:pPr>
      <w:r>
        <w:rPr>
          <w:rFonts w:hint="eastAsia"/>
        </w:rPr>
        <w:t>感染防止のため、クラブが決めたルールを</w:t>
      </w:r>
      <w:r w:rsidR="003D61E3">
        <w:rPr>
          <w:rFonts w:hint="eastAsia"/>
        </w:rPr>
        <w:t>しっかり</w:t>
      </w:r>
      <w:r>
        <w:rPr>
          <w:rFonts w:hint="eastAsia"/>
        </w:rPr>
        <w:t>守っている。</w:t>
      </w:r>
    </w:p>
    <w:p w14:paraId="30BE9082" w14:textId="3C48C555" w:rsidR="00B23BBB" w:rsidRPr="00B23BBB" w:rsidRDefault="00B23BBB" w:rsidP="00B23BBB">
      <w:pPr>
        <w:spacing w:beforeLines="50" w:before="157" w:line="360" w:lineRule="auto"/>
        <w:rPr>
          <w:rFonts w:asciiTheme="majorEastAsia" w:eastAsiaTheme="majorEastAsia" w:hAnsiTheme="majorEastAsia"/>
          <w:b/>
          <w:u w:val="single"/>
        </w:rPr>
      </w:pPr>
      <w:r>
        <w:rPr>
          <w:rFonts w:asciiTheme="majorEastAsia" w:eastAsiaTheme="majorEastAsia" w:hAnsiTheme="majorEastAsia" w:hint="eastAsia"/>
          <w:b/>
          <w:u w:val="single"/>
        </w:rPr>
        <w:t>D</w:t>
      </w:r>
      <w:r>
        <w:rPr>
          <w:rFonts w:asciiTheme="majorEastAsia" w:eastAsiaTheme="majorEastAsia" w:hAnsiTheme="majorEastAsia"/>
          <w:b/>
          <w:u w:val="single"/>
        </w:rPr>
        <w:t xml:space="preserve">.   </w:t>
      </w:r>
      <w:r w:rsidRPr="00B23BBB">
        <w:rPr>
          <w:rFonts w:asciiTheme="majorEastAsia" w:eastAsiaTheme="majorEastAsia" w:hAnsiTheme="majorEastAsia" w:hint="eastAsia"/>
          <w:b/>
          <w:u w:val="single"/>
        </w:rPr>
        <w:t xml:space="preserve">保護者への働きかけ連携　</w:t>
      </w:r>
    </w:p>
    <w:p w14:paraId="19BAAA17" w14:textId="3CA198FE" w:rsidR="00B23BBB" w:rsidRDefault="003D61E3" w:rsidP="00B23BBB">
      <w:pPr>
        <w:pStyle w:val="a3"/>
        <w:numPr>
          <w:ilvl w:val="0"/>
          <w:numId w:val="9"/>
        </w:numPr>
        <w:ind w:leftChars="0" w:left="851" w:hanging="851"/>
      </w:pPr>
      <w:r>
        <w:rPr>
          <w:rFonts w:hint="eastAsia"/>
        </w:rPr>
        <w:t>試合</w:t>
      </w:r>
      <w:r w:rsidR="00B23BBB">
        <w:rPr>
          <w:rFonts w:hint="eastAsia"/>
        </w:rPr>
        <w:t>の見学時は、隣の人との距離を取って見学している。</w:t>
      </w:r>
    </w:p>
    <w:p w14:paraId="291BE62F" w14:textId="77777777" w:rsidR="00B23BBB" w:rsidRDefault="00B23BBB" w:rsidP="00B23BBB">
      <w:pPr>
        <w:pStyle w:val="a3"/>
        <w:numPr>
          <w:ilvl w:val="0"/>
          <w:numId w:val="9"/>
        </w:numPr>
        <w:ind w:leftChars="0" w:left="851" w:hanging="851"/>
      </w:pPr>
      <w:r>
        <w:rPr>
          <w:rFonts w:hint="eastAsia"/>
        </w:rPr>
        <w:t>マスクを着用し、大声を出さない。</w:t>
      </w:r>
    </w:p>
    <w:p w14:paraId="2E5A6AE6" w14:textId="77777777" w:rsidR="00B23BBB" w:rsidRPr="00B23BBB" w:rsidRDefault="00B23BBB" w:rsidP="00B23BBB">
      <w:pPr>
        <w:pStyle w:val="a3"/>
        <w:numPr>
          <w:ilvl w:val="0"/>
          <w:numId w:val="9"/>
        </w:numPr>
        <w:ind w:leftChars="0" w:left="851" w:hanging="851"/>
      </w:pPr>
      <w:r>
        <w:rPr>
          <w:rFonts w:hint="eastAsia"/>
        </w:rPr>
        <w:t>選手の体調に気を配り、少しでも具合の悪い時は参加させない。</w:t>
      </w:r>
    </w:p>
    <w:p w14:paraId="6C6B4476" w14:textId="77777777" w:rsidR="00B23BBB" w:rsidRPr="00B23BBB" w:rsidRDefault="00B23BBB" w:rsidP="00B23BBB">
      <w:pPr>
        <w:pStyle w:val="a3"/>
        <w:ind w:leftChars="0" w:left="851"/>
      </w:pPr>
    </w:p>
    <w:sectPr w:rsidR="00B23BBB" w:rsidRPr="00B23BBB" w:rsidSect="00544D9F">
      <w:pgSz w:w="11906" w:h="16838" w:code="9"/>
      <w:pgMar w:top="992" w:right="1134" w:bottom="964" w:left="1134" w:header="851" w:footer="992" w:gutter="0"/>
      <w:cols w:space="425"/>
      <w:docGrid w:type="linesAndChar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1AC894" w14:textId="77777777" w:rsidR="0021351B" w:rsidRDefault="0021351B" w:rsidP="0057077C">
      <w:r>
        <w:separator/>
      </w:r>
    </w:p>
  </w:endnote>
  <w:endnote w:type="continuationSeparator" w:id="0">
    <w:p w14:paraId="219A83EA" w14:textId="77777777" w:rsidR="0021351B" w:rsidRDefault="0021351B" w:rsidP="00570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8043E2" w14:textId="77777777" w:rsidR="0021351B" w:rsidRDefault="0021351B" w:rsidP="0057077C">
      <w:r>
        <w:separator/>
      </w:r>
    </w:p>
  </w:footnote>
  <w:footnote w:type="continuationSeparator" w:id="0">
    <w:p w14:paraId="2E85477F" w14:textId="77777777" w:rsidR="0021351B" w:rsidRDefault="0021351B" w:rsidP="005707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E57849"/>
    <w:multiLevelType w:val="hybridMultilevel"/>
    <w:tmpl w:val="CA409818"/>
    <w:lvl w:ilvl="0" w:tplc="12B620A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D7D07BC"/>
    <w:multiLevelType w:val="hybridMultilevel"/>
    <w:tmpl w:val="C39CD5A0"/>
    <w:lvl w:ilvl="0" w:tplc="9A403758">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51404F58"/>
    <w:multiLevelType w:val="hybridMultilevel"/>
    <w:tmpl w:val="7AB87B4C"/>
    <w:lvl w:ilvl="0" w:tplc="E1DC346A">
      <w:start w:val="1"/>
      <w:numFmt w:val="upp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2F122D4"/>
    <w:multiLevelType w:val="hybridMultilevel"/>
    <w:tmpl w:val="AF18A11E"/>
    <w:lvl w:ilvl="0" w:tplc="4E125F6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55B1325"/>
    <w:multiLevelType w:val="hybridMultilevel"/>
    <w:tmpl w:val="27E63026"/>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6F3F0B73"/>
    <w:multiLevelType w:val="hybridMultilevel"/>
    <w:tmpl w:val="D34CBB0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2155AB4"/>
    <w:multiLevelType w:val="hybridMultilevel"/>
    <w:tmpl w:val="01A2FE64"/>
    <w:lvl w:ilvl="0" w:tplc="49C441B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94F0D4C"/>
    <w:multiLevelType w:val="hybridMultilevel"/>
    <w:tmpl w:val="B6BCD774"/>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A6673D0"/>
    <w:multiLevelType w:val="hybridMultilevel"/>
    <w:tmpl w:val="9D8EFDD4"/>
    <w:lvl w:ilvl="0" w:tplc="0409000F">
      <w:start w:val="1"/>
      <w:numFmt w:val="decimal"/>
      <w:lvlText w:val="%1."/>
      <w:lvlJc w:val="left"/>
      <w:pPr>
        <w:ind w:left="630" w:hanging="420"/>
      </w:pPr>
      <w:rPr>
        <w:rFont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4"/>
  </w:num>
  <w:num w:numId="2">
    <w:abstractNumId w:val="8"/>
  </w:num>
  <w:num w:numId="3">
    <w:abstractNumId w:val="1"/>
  </w:num>
  <w:num w:numId="4">
    <w:abstractNumId w:val="3"/>
  </w:num>
  <w:num w:numId="5">
    <w:abstractNumId w:val="5"/>
  </w:num>
  <w:num w:numId="6">
    <w:abstractNumId w:val="2"/>
  </w:num>
  <w:num w:numId="7">
    <w:abstractNumId w:val="7"/>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15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F64"/>
    <w:rsid w:val="00001C0A"/>
    <w:rsid w:val="00011405"/>
    <w:rsid w:val="00025E66"/>
    <w:rsid w:val="0005124C"/>
    <w:rsid w:val="000652C7"/>
    <w:rsid w:val="00065315"/>
    <w:rsid w:val="000C352C"/>
    <w:rsid w:val="000D7387"/>
    <w:rsid w:val="00120FAC"/>
    <w:rsid w:val="001717D6"/>
    <w:rsid w:val="00173237"/>
    <w:rsid w:val="00196C68"/>
    <w:rsid w:val="001A3158"/>
    <w:rsid w:val="001D3700"/>
    <w:rsid w:val="00211388"/>
    <w:rsid w:val="0021351B"/>
    <w:rsid w:val="002170CA"/>
    <w:rsid w:val="00240D17"/>
    <w:rsid w:val="00247D41"/>
    <w:rsid w:val="00254488"/>
    <w:rsid w:val="00254F64"/>
    <w:rsid w:val="002B33C1"/>
    <w:rsid w:val="0031152D"/>
    <w:rsid w:val="003207B5"/>
    <w:rsid w:val="00347832"/>
    <w:rsid w:val="0037331F"/>
    <w:rsid w:val="003D61E3"/>
    <w:rsid w:val="003D6E34"/>
    <w:rsid w:val="003E3DE4"/>
    <w:rsid w:val="003E6E0E"/>
    <w:rsid w:val="003F777E"/>
    <w:rsid w:val="00480496"/>
    <w:rsid w:val="00482A00"/>
    <w:rsid w:val="00494183"/>
    <w:rsid w:val="004E52AC"/>
    <w:rsid w:val="005044E3"/>
    <w:rsid w:val="0053749B"/>
    <w:rsid w:val="00544D9F"/>
    <w:rsid w:val="00561AD7"/>
    <w:rsid w:val="00562484"/>
    <w:rsid w:val="0057077C"/>
    <w:rsid w:val="00574E5A"/>
    <w:rsid w:val="00596EC9"/>
    <w:rsid w:val="005C2008"/>
    <w:rsid w:val="005C4303"/>
    <w:rsid w:val="006150BD"/>
    <w:rsid w:val="006F37D7"/>
    <w:rsid w:val="00707421"/>
    <w:rsid w:val="00743B7A"/>
    <w:rsid w:val="00754EA8"/>
    <w:rsid w:val="007A59E7"/>
    <w:rsid w:val="0081033A"/>
    <w:rsid w:val="00873B32"/>
    <w:rsid w:val="0088696C"/>
    <w:rsid w:val="00896814"/>
    <w:rsid w:val="008B5864"/>
    <w:rsid w:val="008B60D4"/>
    <w:rsid w:val="008D5FC8"/>
    <w:rsid w:val="00933664"/>
    <w:rsid w:val="00934C13"/>
    <w:rsid w:val="00941260"/>
    <w:rsid w:val="009866ED"/>
    <w:rsid w:val="0099016B"/>
    <w:rsid w:val="00993932"/>
    <w:rsid w:val="009A7B83"/>
    <w:rsid w:val="009C1509"/>
    <w:rsid w:val="009D6E8D"/>
    <w:rsid w:val="00AA6272"/>
    <w:rsid w:val="00B00455"/>
    <w:rsid w:val="00B23BBB"/>
    <w:rsid w:val="00B345E9"/>
    <w:rsid w:val="00B6452D"/>
    <w:rsid w:val="00B8325C"/>
    <w:rsid w:val="00BC15AE"/>
    <w:rsid w:val="00BF667E"/>
    <w:rsid w:val="00C026C7"/>
    <w:rsid w:val="00C138C1"/>
    <w:rsid w:val="00C428D9"/>
    <w:rsid w:val="00C711D2"/>
    <w:rsid w:val="00CA3FFE"/>
    <w:rsid w:val="00CB5541"/>
    <w:rsid w:val="00CE7D34"/>
    <w:rsid w:val="00D07A95"/>
    <w:rsid w:val="00D318E3"/>
    <w:rsid w:val="00D413BD"/>
    <w:rsid w:val="00D62F80"/>
    <w:rsid w:val="00D82502"/>
    <w:rsid w:val="00DB10E4"/>
    <w:rsid w:val="00DE5164"/>
    <w:rsid w:val="00DF0045"/>
    <w:rsid w:val="00E12B8F"/>
    <w:rsid w:val="00E449CB"/>
    <w:rsid w:val="00E45666"/>
    <w:rsid w:val="00E64411"/>
    <w:rsid w:val="00E73717"/>
    <w:rsid w:val="00E97D2D"/>
    <w:rsid w:val="00EA1703"/>
    <w:rsid w:val="00EA67E3"/>
    <w:rsid w:val="00EC31EA"/>
    <w:rsid w:val="00F87E93"/>
    <w:rsid w:val="00FA21B6"/>
    <w:rsid w:val="00FD4B44"/>
    <w:rsid w:val="00FF6C91"/>
    <w:rsid w:val="00FF7F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829D7FC"/>
  <w15:docId w15:val="{E175C7DF-1514-444F-8E76-325BF0209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4F64"/>
    <w:pPr>
      <w:ind w:leftChars="400" w:left="840"/>
    </w:pPr>
  </w:style>
  <w:style w:type="paragraph" w:styleId="a4">
    <w:name w:val="header"/>
    <w:basedOn w:val="a"/>
    <w:link w:val="a5"/>
    <w:uiPriority w:val="99"/>
    <w:unhideWhenUsed/>
    <w:rsid w:val="0057077C"/>
    <w:pPr>
      <w:tabs>
        <w:tab w:val="center" w:pos="4252"/>
        <w:tab w:val="right" w:pos="8504"/>
      </w:tabs>
      <w:snapToGrid w:val="0"/>
    </w:pPr>
  </w:style>
  <w:style w:type="character" w:customStyle="1" w:styleId="a5">
    <w:name w:val="ヘッダー (文字)"/>
    <w:basedOn w:val="a0"/>
    <w:link w:val="a4"/>
    <w:uiPriority w:val="99"/>
    <w:rsid w:val="0057077C"/>
  </w:style>
  <w:style w:type="paragraph" w:styleId="a6">
    <w:name w:val="footer"/>
    <w:basedOn w:val="a"/>
    <w:link w:val="a7"/>
    <w:uiPriority w:val="99"/>
    <w:unhideWhenUsed/>
    <w:rsid w:val="0057077C"/>
    <w:pPr>
      <w:tabs>
        <w:tab w:val="center" w:pos="4252"/>
        <w:tab w:val="right" w:pos="8504"/>
      </w:tabs>
      <w:snapToGrid w:val="0"/>
    </w:pPr>
  </w:style>
  <w:style w:type="character" w:customStyle="1" w:styleId="a7">
    <w:name w:val="フッター (文字)"/>
    <w:basedOn w:val="a0"/>
    <w:link w:val="a6"/>
    <w:uiPriority w:val="99"/>
    <w:rsid w:val="0057077C"/>
  </w:style>
  <w:style w:type="table" w:styleId="a8">
    <w:name w:val="Table Grid"/>
    <w:basedOn w:val="a1"/>
    <w:uiPriority w:val="59"/>
    <w:rsid w:val="003F7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531AAF-CE7C-42AE-AA79-C2F582ADD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238</Words>
  <Characters>1361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飽田敏</dc:creator>
  <cp:lastModifiedBy>貫 新倉</cp:lastModifiedBy>
  <cp:revision>2</cp:revision>
  <cp:lastPrinted>2017-03-14T13:18:00Z</cp:lastPrinted>
  <dcterms:created xsi:type="dcterms:W3CDTF">2020-06-01T07:52:00Z</dcterms:created>
  <dcterms:modified xsi:type="dcterms:W3CDTF">2020-06-01T07:52:00Z</dcterms:modified>
</cp:coreProperties>
</file>